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E7" w:rsidRDefault="00B86AE7" w:rsidP="00B86AE7">
      <w:pPr>
        <w:tabs>
          <w:tab w:val="left" w:pos="9498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AE7" w:rsidRPr="004C3FDA" w:rsidRDefault="00B86AE7" w:rsidP="00B86AE7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9B215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4C3FDA"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B86AE7" w:rsidRDefault="009B215D" w:rsidP="009B215D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МКҚК </w:t>
      </w:r>
      <w:r w:rsidR="00B86AE7" w:rsidRPr="004C3FDA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Бәйтерек </w:t>
      </w:r>
      <w:r w:rsidR="00B86AE7" w:rsidRPr="004C3FDA">
        <w:rPr>
          <w:rFonts w:ascii="Times New Roman" w:hAnsi="Times New Roman" w:cs="Times New Roman"/>
          <w:sz w:val="28"/>
          <w:szCs w:val="28"/>
          <w:lang w:val="kk-KZ"/>
        </w:rPr>
        <w:t>» балабақшасының</w:t>
      </w:r>
      <w:r w:rsidR="00B86AE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86AE7" w:rsidRPr="004C3FDA" w:rsidRDefault="009B215D" w:rsidP="009B215D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B86AE7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B86AE7" w:rsidRPr="004C3FDA">
        <w:rPr>
          <w:rFonts w:ascii="Times New Roman" w:hAnsi="Times New Roman" w:cs="Times New Roman"/>
          <w:sz w:val="28"/>
          <w:szCs w:val="28"/>
          <w:lang w:val="kk-KZ"/>
        </w:rPr>
        <w:t>еңгерушісі</w:t>
      </w:r>
      <w:r>
        <w:rPr>
          <w:rFonts w:ascii="Times New Roman" w:hAnsi="Times New Roman" w:cs="Times New Roman"/>
          <w:sz w:val="28"/>
          <w:szCs w:val="28"/>
          <w:lang w:val="kk-KZ"/>
        </w:rPr>
        <w:t>Абидбаева Э.Ж.</w:t>
      </w:r>
      <w:r w:rsidR="00B86AE7" w:rsidRPr="004C3FD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B86AE7" w:rsidRDefault="00B86AE7" w:rsidP="00B86AE7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  <w:r w:rsidR="009B215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3FD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86AE7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Pr="004C3FD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86AE7">
        <w:rPr>
          <w:rFonts w:ascii="Times New Roman" w:hAnsi="Times New Roman" w:cs="Times New Roman"/>
          <w:sz w:val="28"/>
          <w:szCs w:val="28"/>
          <w:lang w:val="kk-KZ"/>
        </w:rPr>
        <w:t>_____________202</w:t>
      </w:r>
      <w:bookmarkStart w:id="0" w:name="_GoBack"/>
      <w:bookmarkEnd w:id="0"/>
      <w:r w:rsidR="009B215D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B6677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B86AE7" w:rsidRDefault="00B86AE7" w:rsidP="00B86AE7">
      <w:pPr>
        <w:spacing w:after="0"/>
        <w:ind w:left="5664"/>
        <w:rPr>
          <w:rFonts w:ascii="Times New Roman" w:hAnsi="Times New Roman" w:cs="Times New Roman"/>
          <w:sz w:val="28"/>
          <w:szCs w:val="28"/>
          <w:lang w:val="kk-KZ"/>
        </w:rPr>
      </w:pPr>
    </w:p>
    <w:p w:rsidR="00B86AE7" w:rsidRPr="009B215D" w:rsidRDefault="009B215D" w:rsidP="009B215D">
      <w:pPr>
        <w:tabs>
          <w:tab w:val="left" w:pos="646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215D">
        <w:rPr>
          <w:rFonts w:ascii="Times New Roman" w:hAnsi="Times New Roman" w:cs="Times New Roman"/>
          <w:b/>
          <w:sz w:val="28"/>
          <w:szCs w:val="28"/>
          <w:lang w:val="kk-KZ"/>
        </w:rPr>
        <w:t>«Алматы облысы білім басқармасының Ұйғыр ауданы бойынша білім бөлімі» мемлекеттік мекемесінің «Бәйтерек» балабақшасы мемлекеттік коммуналдық қазыналық кәсіпорнының ж</w:t>
      </w:r>
      <w:r w:rsidR="00B86AE7" w:rsidRPr="009B215D">
        <w:rPr>
          <w:rFonts w:ascii="Times New Roman" w:hAnsi="Times New Roman" w:cs="Times New Roman"/>
          <w:b/>
          <w:sz w:val="28"/>
          <w:szCs w:val="28"/>
          <w:lang w:val="kk-KZ"/>
        </w:rPr>
        <w:t>азғы сауықтыру кезеңіне арналған жұмыс жоспары</w:t>
      </w:r>
    </w:p>
    <w:p w:rsidR="00B86AE7" w:rsidRPr="00573129" w:rsidRDefault="00B86AE7" w:rsidP="00B86AE7">
      <w:pPr>
        <w:tabs>
          <w:tab w:val="left" w:pos="9498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4317" w:type="dxa"/>
        <w:tblInd w:w="2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  <w:gridCol w:w="1842"/>
        <w:gridCol w:w="3261"/>
      </w:tblGrid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Мазмұны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right="1262" w:firstLine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B86AE7" w:rsidRPr="00CA23BB" w:rsidTr="008B3227">
        <w:trPr>
          <w:trHeight w:val="362"/>
        </w:trPr>
        <w:tc>
          <w:tcPr>
            <w:tcW w:w="14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 кезең: Ұйымдастырушылық </w:t>
            </w:r>
            <w:proofErr w:type="gramStart"/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-а</w:t>
            </w:r>
            <w:proofErr w:type="gramEnd"/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қпараттық</w:t>
            </w:r>
          </w:p>
        </w:tc>
      </w:tr>
      <w:tr w:rsidR="00B86AE7" w:rsidRPr="00CA23BB" w:rsidTr="008B3227">
        <w:tc>
          <w:tcPr>
            <w:tcW w:w="14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right="4853"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Жазғы сауықтыру </w:t>
            </w:r>
            <w:r w:rsidRPr="00CA23B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кезеңіне</w:t>
            </w:r>
            <w:r w:rsidRPr="00CA2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жағдай жасау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C752EA" w:rsidP="00C752EA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№5 </w:t>
            </w:r>
            <w:r w:rsidR="00B86AE7"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Педагогикалық кеңестің күн тәртібінде жазғы сауықт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ыру  кезеңінің жұмыс жоспарын бекіту</w:t>
            </w:r>
            <w:r w:rsidR="00B86AE7"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Меңгеруші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Басшылыққа алынатын негізгі нормативтік құжаттардың негізінде жазғы сауықтыру жұмыстарының  жүргізілуін реттейтін локальді актілерді шығару </w:t>
            </w:r>
            <w:r w:rsidRPr="00CA2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(МДҰ бұйрығы)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жазғы сауықтыру  кезеңінің жұмыс жоспарын бекіту;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жазғы кезеңге күн тәртібін енгізу туралы;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жазғы жұмыс жоспары бойынша жұмыс тобын ұйымдастыру туралы;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жазғы мәзір бойынша балаларды тамақтандыруды ұйымдастыру туралы.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амыр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Меңгеруші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</w:tc>
      </w:tr>
      <w:tr w:rsidR="00B86AE7" w:rsidRPr="00C752EA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Қызметкерлерге нұсқау өткізу: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балалардың денсаулығы мен өмірін қорғауды ұйымдастыру;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балалар жарақатының алдын алу;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улы саңырауқұлақтар мен өсімдіктерден уланудың алдын алу;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жұмыс орнында еңбек және техника қауіпсіздігі талаптарын орындау;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күн тию және ыстық өту кезінде алғашқы көмек көрсету;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ішек инфекциясы мен тамақтан уланудың алдын-алу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C75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балабақшада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ауласында, гүлзарларда, бау-бақшада балаларды еңбекке баулу кезіндегі  қауіпсіздік ережелері;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бұқаралық шараларды өткізу кезіндегі қауіпсіздік ережелері және пандемия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кезіндегі шектеулерді сақтау туралы;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спорттық жаттығулар, ойындар мен жарыстарды өткізу кезіндегі қауіпсіздік талаптары;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алғашқы жедел көмек көрсету.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Мамыр</w:t>
            </w:r>
            <w:proofErr w:type="spellEnd"/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Маусым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Меңгеруші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Әдіскер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Медицина қызметкері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Балаларға нұсқау өткізу: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жарақаттанудың  алдын алу үшін қозғалыс қауіпсіздігін сақтау туралы түсіндіру;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табиғатта серуендеу тәртібі туралы;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-балабақша аумағында, аулада жүру ережесі.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Мамыр</w:t>
            </w:r>
            <w:proofErr w:type="spellEnd"/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Маусым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Тәрбиешілер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Балалармен жазғы кезеңдегі сауықтыру жұмыстарын ұйымдастыруға қажетті әдістемелік, дидактикалық, әдеби, публистикалық ресурстар базасын жасау және оған қолжетімділікті қамтамасыз ету, таныстыру мақсатында көрме ұйымдастыру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B86AE7" w:rsidRPr="00CA23BB" w:rsidTr="008B3227">
        <w:tc>
          <w:tcPr>
            <w:tcW w:w="14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кезең.</w:t>
            </w: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Әкімшілік</w:t>
            </w: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–б</w:t>
            </w:r>
            <w:proofErr w:type="gramEnd"/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асқару  бақылау</w:t>
            </w:r>
          </w:p>
        </w:tc>
      </w:tr>
      <w:tr w:rsidR="00B86AE7" w:rsidRPr="00CA23BB" w:rsidTr="008B3227">
        <w:trPr>
          <w:trHeight w:val="2080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Әкімшілік – шаруашылық жұмыстары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1) ауланы дайындау: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құм әкелу;</w:t>
            </w:r>
            <w:r w:rsidRPr="00CA23B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жолда жүру ережесі бойынша қалашық, жүгіру жолдары, қимыл-қозғалыс және спорт ойындарына арналған белгілер салу;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ойын алаңдарын дайындау;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жаздық шатырларды тазалау, әрлеу.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2) спорт алаңдарын дайындау: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құрал-жабдықтарды жаңарту, толықтыру (эксперименттік, танымдық, дене шынықтыру  және т.б.);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қауіпсіздігін тексеру.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мыр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Меңгеруші</w:t>
            </w:r>
          </w:p>
          <w:p w:rsidR="00C752EA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Әдіскер         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Шаруашылық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меңгерушісі</w:t>
            </w:r>
          </w:p>
        </w:tc>
      </w:tr>
      <w:tr w:rsidR="00B86AE7" w:rsidRPr="00CA23BB" w:rsidTr="008B3227">
        <w:trPr>
          <w:trHeight w:val="600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Сауықтыру жұмыстарының жүргізілуін бақылау, мерекелік және көпшілік іс-шараларының ұйымдастырылуын қадағалау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Жаз бойы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</w:tc>
      </w:tr>
      <w:tr w:rsidR="00B86AE7" w:rsidRPr="00CA23BB" w:rsidTr="008B3227">
        <w:trPr>
          <w:trHeight w:val="805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Күні тәртібінің орындалуын бақылау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  <w:p w:rsidR="00B86AE7" w:rsidRPr="00CA23BB" w:rsidRDefault="00B86AE7" w:rsidP="009B215D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B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Тәрбиешілер </w:t>
            </w:r>
          </w:p>
        </w:tc>
      </w:tr>
      <w:tr w:rsidR="00B86AE7" w:rsidRPr="00CA23BB" w:rsidTr="008B3227">
        <w:trPr>
          <w:trHeight w:val="1710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Назарға алынған бақылау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ind w:left="601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перспективалық жоспардың орындалуы 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ind w:left="601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 тәртібін сақтау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ind w:left="601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жазғы сауықтыру жұмыстарына ата-аналарды тарту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ind w:left="601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жаңа оқу жылына дайындық.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аусым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Меңгеруші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Әдіскер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Медицина қызметкері</w:t>
            </w:r>
          </w:p>
        </w:tc>
      </w:tr>
      <w:tr w:rsidR="00B86AE7" w:rsidRPr="00CA23BB" w:rsidTr="008B3227">
        <w:trPr>
          <w:trHeight w:val="2080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Жедел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бақылау: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өмірі мен денсаулығын қорғау бойынша  нұсқаулықты орындау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тамақтануды ұйымдастыру,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дәрумендер, азықтың құнарлылығы;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 режимі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белгіленген іс-шаралардың өткізілуі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құжаттарды жүргізу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алдын алу  іс-шараларын ұйымдастыруға қойылатын талаптардың орындалуы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қауіпсіздік ережелерінің сақталуы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Маусым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Меңгеруші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Әдіскер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Медицина қызметкері</w:t>
            </w:r>
          </w:p>
        </w:tc>
      </w:tr>
      <w:tr w:rsidR="00B86AE7" w:rsidRPr="00CA23BB" w:rsidTr="008B3227">
        <w:trPr>
          <w:trHeight w:val="260"/>
        </w:trPr>
        <w:tc>
          <w:tcPr>
            <w:tcW w:w="14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B86AE7">
            <w:pPr>
              <w:numPr>
                <w:ilvl w:val="0"/>
                <w:numId w:val="1"/>
              </w:numPr>
              <w:tabs>
                <w:tab w:val="left" w:pos="9498"/>
              </w:tabs>
              <w:spacing w:after="0" w:line="240" w:lineRule="auto"/>
              <w:ind w:left="0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кезең. Әдістемелі</w:t>
            </w:r>
            <w:proofErr w:type="gramStart"/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ж</w:t>
            </w:r>
            <w:proofErr w:type="gramEnd"/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ұмысты ұйымдастыру</w:t>
            </w:r>
          </w:p>
        </w:tc>
      </w:tr>
      <w:tr w:rsidR="00B86AE7" w:rsidRPr="009B215D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жазғы сауықтыру іс-шараларына қатысу арқылы педагогикалық процесті бақылау және қажеттілігіне қарай әдістемелік көмек көрсету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ыны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қтыру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жаттығуларының дұрыс ұйымдастырылуын қадағалау, қажеттілігіне қарай нұ</w:t>
            </w:r>
            <w:proofErr w:type="gram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сқама</w:t>
            </w:r>
            <w:proofErr w:type="gram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беру немесе түсіндіру жұмыстарын өткізу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педагогтерді а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лғашқы көмек көрсету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ге дайындау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серуенде спортық ойындарды жоспарлау мен ұйымдастыру әдістерін көрсету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алалар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шығармашылығын ұйымдастыру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бойынша педагогтердің практикасындағы қиындықтарды анықтау және шешу (әдістемелік көмек, кеңес беру, тренинг, семинар және т.б); 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эргономикалық шешімдер қабылдау;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топтардағы заттық-кеңістіктік ортаның қолжетімділігі мен дамытушылық талаптарға сәйкестігін қадағалап, жетілдіріп отыру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Маусым-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ілде</w:t>
            </w:r>
            <w:proofErr w:type="spellEnd"/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B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Медицина қызметкері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Семинар: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1.  «Жаздағы шынықтыру жүйесі»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Семинар – практикум: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  «Мектеп жасындағы балалардың жас ерекшелігіне сәйкес спорттық ойын түрлері және оларды ұйымдастыру талаптары, ерекшеліктері»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 «Бейімделу кезеңін ұйымдастырудың әдістері мен нысандары»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Ескерту:</w:t>
            </w:r>
            <w:r w:rsidRPr="00CA2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тақырыптар мен жұмыс түрі қажеттілігіне қарай өзгертіліп, толықтырылады.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B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Тәрбиешілер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шараларына байланысты ақпараттандыру жұмыстары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Ата-анарға арналған ақпараттық бұрыш ұйымдастыру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 буклеттер;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 инфографикалық ақпараттық парақшалар;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 кітапшалар;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lastRenderedPageBreak/>
              <w:t>- электрондық ақпарат көздеріне сілтеме.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Санитарлық бюллетендер шығару: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 «Ішек жұқпасы»;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 «Кене энцефалиті»;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 «Ойын алаңдарында қауіпсіздік ережелерін сақтау»;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 «Көкөністер, жемістер. Дәрумендер».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Жаз бойы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едицина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қызметкер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E7" w:rsidRPr="00CA23BB" w:rsidRDefault="00B86AE7" w:rsidP="008B3227">
            <w:pPr>
              <w:tabs>
                <w:tab w:val="left" w:pos="9498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3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Педагогтердің сұранысы бойынша әдістемелік көмек, кеңес беру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</w:tc>
      </w:tr>
      <w:tr w:rsidR="00B86AE7" w:rsidRPr="00CA23BB" w:rsidTr="008B3227">
        <w:tc>
          <w:tcPr>
            <w:tcW w:w="14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</w:t>
            </w: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лалармен жүмыс</w:t>
            </w:r>
          </w:p>
        </w:tc>
      </w:tr>
      <w:tr w:rsidR="00B86AE7" w:rsidRPr="00C752EA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 xml:space="preserve">«Алақай, жайдарлы жаз келді» </w:t>
            </w:r>
            <w:r w:rsidRPr="00CA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жазғы-сауықтыру жұмыс жоспарының шеңберінде: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психо-эмоционалдық жайлылық қалыптастыру;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өз-өзіне қызмет ету дағдыларын, өзіне сенімділігін, дербестігін дамыту;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денсаулығын күтуге үйрету, шынығуға жаттықтыру;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бала тәрбиесіндегі халық ауыз әдебиетінің маңызын ескере отырып, баланың ертегілер мен кітаптарға қызығушылығын қолдау 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балалардың пікірін, идеяларын ескеру 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бірге ойнау дағдыларын, еңбек әрекеті дағдыларын, тазалықты, тәртіптілікті, ұйымшылдықты, ойлауды, қабылдауды, сурет салуды және басқа дағдыларды меңгертуді ойын нысанында іске асу 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педагогтің алдын ала жоспарлаған әрекеттерін орындап қана қоймай, баланың қызығушылығына көңіл бөліп, күнді өзі таңдаған белсенділік түріне қарай құру </w:t>
            </w:r>
          </w:p>
          <w:p w:rsidR="00B86AE7" w:rsidRPr="00CA23BB" w:rsidRDefault="00B86AE7" w:rsidP="00C752EA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әлеуметтік-эмоциялық дағдыларын дамыту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Әдіскер,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86AE7" w:rsidRPr="00CA23BB" w:rsidTr="008B3227">
        <w:tc>
          <w:tcPr>
            <w:tcW w:w="14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Дене шынықтыру-сауықтыру  жұмыстары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Балалар денсаулығы мониторингі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Тәрбиешілер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Білім беру салаларын кіріктіру арқылы балалардың белсенді қозғалысын ұйымдастыру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Жаттығулар: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таза ауадағы дене шынықтыру;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ертеңгілік жаттығулар;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ұйқыдан ояту жаттығулары;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сергіту сәттері.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Антропометрикалық өлшемдерді жүргізу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жоспар бойынша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Медициналық қызметкер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 Спорттық ойын, жарыстар: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- спорттық ойындар;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спорт жарыстары;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эстафеталар. 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 Қимыл-қозғалыс белсенділігін арттыруға арналған ситуациялық ойындар.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Спорт мерекелері.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4. Мерекелер мен ойын-сауықтарды ұйымдастыру кезінде спорттық сайыстар өткізу </w:t>
            </w:r>
            <w:r w:rsidRPr="00CA2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(мүмкіндігінше таза ауада).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Жаз бойы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МДҰ меңгерушісі,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Тәрбиешілер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Шынықтыру жүйесіне сәйкес әзірленген күні бойы шынығу: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дозаланған күн ванналары;  суға шомылу; массаж жолдарымен жаяу жүру,  өзіне массаж жасау, ауа  ванналары,  терезені ашып қойып ұйықтату);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-ауызды және тамақты шаю;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ауыз-су режимі;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ауқымды жуыну;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аяқты шаю;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тыныс алу жаттығулары.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Тәрбиешілер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Арнайы жаттығулар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үзету  жаттығулары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айтабандылықтың 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алдын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дене сымбатының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бұзылуының 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алдын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артикуляциялық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жаттығулар;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тыныс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аттығулары;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ұсақ моториканы дамыту жаттығулары.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</w:t>
            </w:r>
          </w:p>
        </w:tc>
      </w:tr>
      <w:tr w:rsidR="00B86AE7" w:rsidRPr="00CA23BB" w:rsidTr="008B3227">
        <w:trPr>
          <w:trHeight w:val="344"/>
        </w:trPr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Балалармен әңгімелесу:</w:t>
            </w:r>
          </w:p>
          <w:p w:rsidR="00B86AE7" w:rsidRPr="00CA23BB" w:rsidRDefault="00B86AE7" w:rsidP="00B86AE7">
            <w:pPr>
              <w:pStyle w:val="a3"/>
              <w:numPr>
                <w:ilvl w:val="0"/>
                <w:numId w:val="2"/>
              </w:num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«Денсаулық сағаты».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Медициналық қызметкер 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>Серуенде балалардың физикалық денсаулығын нығайту үшін жеке және шағын топтарда ірі моториканы дамытуға арналған жаттығулар жасау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Күнделікті тағамдарды дәрумендендіру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бойы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 қызметкері</w:t>
            </w:r>
          </w:p>
          <w:p w:rsidR="00B86AE7" w:rsidRPr="009B215D" w:rsidRDefault="009B215D" w:rsidP="009B215D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86AE7"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шы </w:t>
            </w:r>
          </w:p>
        </w:tc>
      </w:tr>
      <w:tr w:rsidR="00B86AE7" w:rsidRPr="00CA23BB" w:rsidTr="008B3227">
        <w:tc>
          <w:tcPr>
            <w:tcW w:w="14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Ата-аналармен жұмыс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мен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 ынтымақтастық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орнату мақсатында</w:t>
            </w:r>
            <w:r w:rsidRPr="00CA2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 мезгіліндегі балаларды сауықтыру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тақырыбында сауалнама жүргізу;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ата-аналармен күнделікті пікірлесіп, ақпарат алмасу;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жазғы кезеңде бала ағзасын сауықтыру туралы ақпаратқа ата-ананың қолжетімділігін қамтамасыз ету (ауызша, сілтеме арқылы электронды нұсқада, ата-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аналарға арналған ақпараттық бұрышта);   </w:t>
            </w:r>
          </w:p>
          <w:p w:rsidR="00B86AE7" w:rsidRPr="00CA23BB" w:rsidRDefault="00B86AE7" w:rsidP="00C752EA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іс-шараларды өткізуге ата-аналарды тарту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</w:t>
            </w:r>
            <w:proofErr w:type="spellEnd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мыр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маусым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шілде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Жаз бойы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</w:t>
            </w:r>
          </w:p>
        </w:tc>
      </w:tr>
      <w:tr w:rsidR="00B86AE7" w:rsidRPr="00CA23BB" w:rsidTr="008B3227">
        <w:tc>
          <w:tcPr>
            <w:tcW w:w="14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Қорытынды</w:t>
            </w: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CA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Жазғы сауықтыру жұмыстарын талдау</w:t>
            </w:r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Жазғы сауықтыру шараларының аяғында балалармен кері байланыс өткізу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</w:t>
            </w:r>
            <w:proofErr w:type="spellEnd"/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Жазғы сауықтыру шараларының аяғында ата-аналармен кері байланыс өткізу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proofErr w:type="spellStart"/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</w:t>
            </w:r>
            <w:proofErr w:type="spellEnd"/>
          </w:p>
        </w:tc>
      </w:tr>
      <w:tr w:rsidR="00B86AE7" w:rsidRPr="00CA23BB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Денсаулық мониторингі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медицин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 қызметкері</w:t>
            </w:r>
          </w:p>
        </w:tc>
      </w:tr>
      <w:tr w:rsidR="00B86AE7" w:rsidRPr="006A230C" w:rsidTr="008B322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Жазғы сауықтыру кезеңін педагогикалық кеңесте қорытындылау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AE7" w:rsidRPr="00CA23BB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МДҰ меңгерушісі</w:t>
            </w:r>
          </w:p>
          <w:p w:rsidR="00B86AE7" w:rsidRPr="00330655" w:rsidRDefault="00B86AE7" w:rsidP="008B3227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</w:tc>
      </w:tr>
    </w:tbl>
    <w:p w:rsidR="00B86AE7" w:rsidRPr="006A230C" w:rsidRDefault="00B86AE7" w:rsidP="00B86AE7">
      <w:pPr>
        <w:tabs>
          <w:tab w:val="left" w:pos="9498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86AE7" w:rsidRDefault="00B86AE7" w:rsidP="00B86AE7"/>
    <w:p w:rsidR="00B86AE7" w:rsidRDefault="00B86AE7" w:rsidP="00B86AE7"/>
    <w:p w:rsidR="00B86AE7" w:rsidRDefault="00B86AE7" w:rsidP="00B86AE7"/>
    <w:p w:rsidR="00B86AE7" w:rsidRDefault="00B86AE7" w:rsidP="00B86AE7"/>
    <w:p w:rsidR="00B86AE7" w:rsidRDefault="00B86AE7" w:rsidP="00B86AE7"/>
    <w:p w:rsidR="00B86AE7" w:rsidRDefault="00B86AE7" w:rsidP="00B86AE7"/>
    <w:p w:rsidR="00B86AE7" w:rsidRDefault="00B86AE7" w:rsidP="00B86AE7"/>
    <w:p w:rsidR="00B86AE7" w:rsidRDefault="00B86AE7" w:rsidP="00B86AE7"/>
    <w:p w:rsidR="00473065" w:rsidRDefault="00473065"/>
    <w:sectPr w:rsidR="00473065" w:rsidSect="00B86AE7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17BEF"/>
    <w:multiLevelType w:val="multilevel"/>
    <w:tmpl w:val="82D806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CB4B7B"/>
    <w:multiLevelType w:val="hybridMultilevel"/>
    <w:tmpl w:val="CE8A20DC"/>
    <w:lvl w:ilvl="0" w:tplc="0902D090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13152"/>
    <w:rsid w:val="00313152"/>
    <w:rsid w:val="00473065"/>
    <w:rsid w:val="004A3530"/>
    <w:rsid w:val="00532C89"/>
    <w:rsid w:val="005B6677"/>
    <w:rsid w:val="009B215D"/>
    <w:rsid w:val="00B86AE7"/>
    <w:rsid w:val="00C752EA"/>
    <w:rsid w:val="00F10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"/>
    <w:basedOn w:val="a"/>
    <w:uiPriority w:val="34"/>
    <w:qFormat/>
    <w:rsid w:val="00B86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"/>
    <w:basedOn w:val="a"/>
    <w:uiPriority w:val="34"/>
    <w:qFormat/>
    <w:rsid w:val="00B86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Serik</cp:lastModifiedBy>
  <cp:revision>2</cp:revision>
  <cp:lastPrinted>2023-06-12T06:53:00Z</cp:lastPrinted>
  <dcterms:created xsi:type="dcterms:W3CDTF">2023-06-12T07:09:00Z</dcterms:created>
  <dcterms:modified xsi:type="dcterms:W3CDTF">2023-06-12T07:09:00Z</dcterms:modified>
</cp:coreProperties>
</file>